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01" w:rsidRDefault="00D10801" w:rsidP="001E2B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0801" w:rsidRDefault="00D10801" w:rsidP="001E2B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2AA0" w:rsidRDefault="00242AA0" w:rsidP="001E2B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Zarządzenie nr </w:t>
      </w:r>
      <w:r w:rsidR="00AF5C48">
        <w:rPr>
          <w:rFonts w:ascii="Times New Roman" w:hAnsi="Times New Roman"/>
          <w:b/>
          <w:bCs/>
          <w:sz w:val="24"/>
          <w:szCs w:val="24"/>
        </w:rPr>
        <w:t>26/23</w:t>
      </w:r>
    </w:p>
    <w:p w:rsidR="00242AA0" w:rsidRDefault="00242AA0" w:rsidP="00242A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Dyrektora Zespołu Szkół Gastronomiczno-Hotelarskich w Grudziądzu</w:t>
      </w:r>
    </w:p>
    <w:p w:rsidR="00242AA0" w:rsidRDefault="00FD3B58" w:rsidP="003A4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AF5C48">
        <w:rPr>
          <w:rFonts w:ascii="Times New Roman" w:hAnsi="Times New Roman"/>
          <w:b/>
          <w:bCs/>
          <w:sz w:val="24"/>
          <w:szCs w:val="24"/>
        </w:rPr>
        <w:t>1 września 2023</w:t>
      </w:r>
      <w:r w:rsidR="00242AA0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242AA0" w:rsidRDefault="00E83AF6" w:rsidP="00242AA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podpisywania kontraktu.</w:t>
      </w:r>
    </w:p>
    <w:p w:rsidR="00AD1C9F" w:rsidRDefault="00AD1C9F" w:rsidP="00242AA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D1C9F" w:rsidRDefault="00AD1C9F" w:rsidP="00E83A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AF6" w:rsidRPr="005F364E" w:rsidRDefault="00E83AF6" w:rsidP="00E83AF6">
      <w:pPr>
        <w:spacing w:line="360" w:lineRule="auto"/>
        <w:jc w:val="center"/>
        <w:rPr>
          <w:b/>
        </w:rPr>
      </w:pPr>
      <w:r w:rsidRPr="005F364E">
        <w:rPr>
          <w:rFonts w:ascii="Times New Roman" w:hAnsi="Times New Roman" w:cs="Times New Roman"/>
          <w:b/>
          <w:sz w:val="24"/>
          <w:szCs w:val="24"/>
        </w:rPr>
        <w:t>Zasady podpisywania kontraktu</w:t>
      </w:r>
    </w:p>
    <w:p w:rsidR="00E83AF6" w:rsidRDefault="00E83AF6" w:rsidP="00E83AF6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160" w:line="360" w:lineRule="auto"/>
      </w:pPr>
      <w:r>
        <w:rPr>
          <w:rFonts w:ascii="Times New Roman" w:hAnsi="Times New Roman" w:cs="Times New Roman"/>
          <w:sz w:val="24"/>
          <w:szCs w:val="24"/>
        </w:rPr>
        <w:t>Uczeń podpisuje kontrakt w sytuacji, gdy:</w:t>
      </w:r>
    </w:p>
    <w:p w:rsidR="00E83AF6" w:rsidRDefault="00AF5C48" w:rsidP="00E83AF6">
      <w:pPr>
        <w:numPr>
          <w:ilvl w:val="1"/>
          <w:numId w:val="13"/>
        </w:numPr>
        <w:tabs>
          <w:tab w:val="clear" w:pos="0"/>
          <w:tab w:val="num" w:pos="1080"/>
        </w:tabs>
        <w:suppressAutoHyphens/>
        <w:spacing w:after="160" w:line="360" w:lineRule="auto"/>
        <w:ind w:left="1080"/>
      </w:pPr>
      <w:r>
        <w:rPr>
          <w:rFonts w:ascii="Times New Roman" w:hAnsi="Times New Roman" w:cs="Times New Roman"/>
          <w:sz w:val="24"/>
          <w:szCs w:val="24"/>
        </w:rPr>
        <w:t>osiągnie 40</w:t>
      </w:r>
      <w:r w:rsidR="00E83AF6">
        <w:rPr>
          <w:rFonts w:ascii="Times New Roman" w:hAnsi="Times New Roman" w:cs="Times New Roman"/>
          <w:sz w:val="24"/>
          <w:szCs w:val="24"/>
        </w:rPr>
        <w:t xml:space="preserve"> godzin nieobecności nieusprawiedliwionej</w:t>
      </w:r>
    </w:p>
    <w:p w:rsidR="00E83AF6" w:rsidRDefault="00E83AF6" w:rsidP="00E83AF6">
      <w:pPr>
        <w:numPr>
          <w:ilvl w:val="1"/>
          <w:numId w:val="13"/>
        </w:numPr>
        <w:tabs>
          <w:tab w:val="clear" w:pos="0"/>
          <w:tab w:val="num" w:pos="1080"/>
        </w:tabs>
        <w:suppressAutoHyphens/>
        <w:spacing w:after="160" w:line="360" w:lineRule="auto"/>
        <w:ind w:left="1080"/>
      </w:pPr>
      <w:r>
        <w:rPr>
          <w:rFonts w:ascii="Times New Roman" w:hAnsi="Times New Roman" w:cs="Times New Roman"/>
          <w:sz w:val="24"/>
          <w:szCs w:val="24"/>
        </w:rPr>
        <w:t>nie przestrzega statutowych obowiązków lub dopuści się w szkole wykroczenia</w:t>
      </w:r>
    </w:p>
    <w:p w:rsidR="00E83AF6" w:rsidRDefault="00E83AF6" w:rsidP="00AF5C48">
      <w:pPr>
        <w:numPr>
          <w:ilvl w:val="1"/>
          <w:numId w:val="13"/>
        </w:numPr>
        <w:tabs>
          <w:tab w:val="clear" w:pos="0"/>
          <w:tab w:val="num" w:pos="1080"/>
        </w:tabs>
        <w:suppressAutoHyphens/>
        <w:spacing w:after="160" w:line="360" w:lineRule="auto"/>
        <w:ind w:left="10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eksperymentuje ze środkami psychoaktywnymi lub przebywa pod ich wpływem </w:t>
      </w:r>
      <w:r w:rsidR="00AF5C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szkole</w:t>
      </w:r>
    </w:p>
    <w:p w:rsidR="00E83AF6" w:rsidRDefault="00E83AF6" w:rsidP="00AF5C48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16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sytuacji, o której mowa w punkcie 1, podpunkt c - uczeń zobowiązuje się </w:t>
      </w:r>
      <w:r w:rsidR="00AF5C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kontrakcie do podjęcia współpracy z terapeutą uzależnień oraz dokumentowania tej współpracy w postaci pisemnego potwierdzenia specjalisty z każdego odbytego spotkania.</w:t>
      </w:r>
    </w:p>
    <w:p w:rsidR="00E83AF6" w:rsidRDefault="00E83AF6" w:rsidP="00AF5C48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16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Jeżeli uczeń podpisze kontrakt w I semestrze w związku z nieobecnościami nieusprawiedliwionymi, wówczas w II semestrze godziny nieobecności nieusprawiedliwionej liczone są dalej w sposób ciągły.</w:t>
      </w:r>
    </w:p>
    <w:p w:rsidR="00E83AF6" w:rsidRDefault="00E83AF6" w:rsidP="00AF5C48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16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Każdy kontrakt obowiązuje do końca roku szkolnego, w którym został podpisany</w:t>
      </w:r>
      <w:r w:rsidR="00AF5C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z wyjątkiem sytuacji kontraktu podpisanego przez ucznia eksperymentującego ze środkami psychoaktywnymi, który w danym roku szkolnym nie zakończył współpracy z terapeutą uzależnień.</w:t>
      </w:r>
    </w:p>
    <w:p w:rsidR="00AD1C9F" w:rsidRPr="005F364E" w:rsidRDefault="005F364E" w:rsidP="00AD1C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64E">
        <w:rPr>
          <w:rFonts w:ascii="Times New Roman" w:hAnsi="Times New Roman"/>
          <w:sz w:val="24"/>
          <w:szCs w:val="24"/>
        </w:rPr>
        <w:t xml:space="preserve">Zarządzenie obowiązuje od dnia 1 września 2023 r. </w:t>
      </w:r>
      <w:bookmarkStart w:id="0" w:name="_GoBack"/>
      <w:bookmarkEnd w:id="0"/>
    </w:p>
    <w:sectPr w:rsidR="00AD1C9F" w:rsidRPr="005F364E" w:rsidSect="006B767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5B0152"/>
    <w:multiLevelType w:val="hybridMultilevel"/>
    <w:tmpl w:val="CF6019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B6A61"/>
    <w:multiLevelType w:val="hybridMultilevel"/>
    <w:tmpl w:val="D0D037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11C07"/>
    <w:multiLevelType w:val="hybridMultilevel"/>
    <w:tmpl w:val="D0D037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A6185"/>
    <w:multiLevelType w:val="hybridMultilevel"/>
    <w:tmpl w:val="0D408B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6A0EDA"/>
    <w:multiLevelType w:val="hybridMultilevel"/>
    <w:tmpl w:val="B30082AE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C134A4F"/>
    <w:multiLevelType w:val="hybridMultilevel"/>
    <w:tmpl w:val="FE22E2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D23CAF"/>
    <w:multiLevelType w:val="hybridMultilevel"/>
    <w:tmpl w:val="143EF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80168"/>
    <w:multiLevelType w:val="hybridMultilevel"/>
    <w:tmpl w:val="FECC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01384"/>
    <w:multiLevelType w:val="multilevel"/>
    <w:tmpl w:val="A6C8D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A62A0"/>
    <w:multiLevelType w:val="hybridMultilevel"/>
    <w:tmpl w:val="B52CD2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8C"/>
    <w:rsid w:val="00104BF7"/>
    <w:rsid w:val="001262B7"/>
    <w:rsid w:val="00156F47"/>
    <w:rsid w:val="001A073B"/>
    <w:rsid w:val="001C63A0"/>
    <w:rsid w:val="001E2BC7"/>
    <w:rsid w:val="001E594A"/>
    <w:rsid w:val="00212BE6"/>
    <w:rsid w:val="00242AA0"/>
    <w:rsid w:val="00262C63"/>
    <w:rsid w:val="002900A6"/>
    <w:rsid w:val="003A47A2"/>
    <w:rsid w:val="003C7EF2"/>
    <w:rsid w:val="003D3262"/>
    <w:rsid w:val="003E5CD5"/>
    <w:rsid w:val="0042209E"/>
    <w:rsid w:val="004330E3"/>
    <w:rsid w:val="004A0218"/>
    <w:rsid w:val="0050015C"/>
    <w:rsid w:val="005241BD"/>
    <w:rsid w:val="005F364E"/>
    <w:rsid w:val="006B767C"/>
    <w:rsid w:val="00810D2E"/>
    <w:rsid w:val="00820DDE"/>
    <w:rsid w:val="0088628C"/>
    <w:rsid w:val="00897F66"/>
    <w:rsid w:val="008D2861"/>
    <w:rsid w:val="00952B43"/>
    <w:rsid w:val="00962D27"/>
    <w:rsid w:val="00965FA9"/>
    <w:rsid w:val="009A3CA9"/>
    <w:rsid w:val="009A4C5F"/>
    <w:rsid w:val="009C230B"/>
    <w:rsid w:val="00A213A1"/>
    <w:rsid w:val="00AB13B6"/>
    <w:rsid w:val="00AD1C9F"/>
    <w:rsid w:val="00AF5C48"/>
    <w:rsid w:val="00B3646E"/>
    <w:rsid w:val="00C61DAF"/>
    <w:rsid w:val="00C70C42"/>
    <w:rsid w:val="00CA6A1A"/>
    <w:rsid w:val="00CD4CF4"/>
    <w:rsid w:val="00CE05D5"/>
    <w:rsid w:val="00D017DE"/>
    <w:rsid w:val="00D10801"/>
    <w:rsid w:val="00DD0B22"/>
    <w:rsid w:val="00DE3C81"/>
    <w:rsid w:val="00E07342"/>
    <w:rsid w:val="00E5327D"/>
    <w:rsid w:val="00E83AF6"/>
    <w:rsid w:val="00EE7F46"/>
    <w:rsid w:val="00FD12DB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3633"/>
  <w15:docId w15:val="{BD95F50B-646B-46F6-9CE1-F6112B8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28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D1C9F"/>
    <w:pPr>
      <w:suppressAutoHyphens/>
      <w:spacing w:after="160"/>
      <w:ind w:left="720"/>
      <w:contextualSpacing/>
    </w:pPr>
    <w:rPr>
      <w:rFonts w:ascii="Calibri" w:eastAsia="Times New Roman" w:hAnsi="Calibri" w:cs="Times New Roman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8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F993-17D2-4239-AA10-7457717C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Węsierska</dc:creator>
  <cp:lastModifiedBy>user</cp:lastModifiedBy>
  <cp:revision>3</cp:revision>
  <cp:lastPrinted>2023-09-04T08:33:00Z</cp:lastPrinted>
  <dcterms:created xsi:type="dcterms:W3CDTF">2023-09-04T08:29:00Z</dcterms:created>
  <dcterms:modified xsi:type="dcterms:W3CDTF">2023-09-04T08:33:00Z</dcterms:modified>
</cp:coreProperties>
</file>